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E1A" w:rsidRPr="005143B1" w:rsidRDefault="00D96E1A" w:rsidP="00E46059">
      <w:pPr>
        <w:autoSpaceDE w:val="0"/>
        <w:autoSpaceDN w:val="0"/>
        <w:adjustRightInd w:val="0"/>
        <w:spacing w:after="0" w:line="240" w:lineRule="auto"/>
        <w:jc w:val="center"/>
        <w:rPr>
          <w:rFonts w:ascii="DejaVuSans-Bold" w:hAnsi="DejaVuSans-Bold" w:cs="DejaVuSans-Bold"/>
          <w:b/>
          <w:bCs/>
          <w:sz w:val="28"/>
          <w:szCs w:val="28"/>
        </w:rPr>
      </w:pPr>
      <w:bookmarkStart w:id="0" w:name="_GoBack"/>
      <w:bookmarkEnd w:id="0"/>
      <w:r w:rsidRPr="005143B1">
        <w:rPr>
          <w:rFonts w:ascii="DejaVuSans-Bold" w:hAnsi="DejaVuSans-Bold" w:cs="DejaVuSans-Bold"/>
          <w:b/>
          <w:bCs/>
          <w:sz w:val="28"/>
          <w:szCs w:val="28"/>
        </w:rPr>
        <w:t>MTSU Mentoring Program</w:t>
      </w:r>
    </w:p>
    <w:p w:rsidR="00D96E1A" w:rsidRPr="005143B1" w:rsidRDefault="00D96E1A" w:rsidP="00E46059">
      <w:pPr>
        <w:autoSpaceDE w:val="0"/>
        <w:autoSpaceDN w:val="0"/>
        <w:adjustRightInd w:val="0"/>
        <w:spacing w:after="0" w:line="240" w:lineRule="auto"/>
        <w:jc w:val="center"/>
        <w:rPr>
          <w:rFonts w:ascii="DejaVuSans-Bold" w:hAnsi="DejaVuSans-Bold" w:cs="DejaVuSans-Bold"/>
          <w:b/>
          <w:bCs/>
          <w:sz w:val="28"/>
          <w:szCs w:val="28"/>
        </w:rPr>
      </w:pPr>
      <w:r w:rsidRPr="005143B1">
        <w:rPr>
          <w:rFonts w:ascii="DejaVuSans-Bold" w:hAnsi="DejaVuSans-Bold" w:cs="DejaVuSans-Bold"/>
          <w:b/>
          <w:bCs/>
          <w:sz w:val="28"/>
          <w:szCs w:val="28"/>
        </w:rPr>
        <w:t>Mentor Information Form</w:t>
      </w:r>
    </w:p>
    <w:p w:rsidR="00115BCA" w:rsidRPr="00115BCA" w:rsidRDefault="00115BCA" w:rsidP="00115BCA">
      <w:pPr>
        <w:autoSpaceDE w:val="0"/>
        <w:autoSpaceDN w:val="0"/>
        <w:adjustRightInd w:val="0"/>
        <w:spacing w:after="0" w:line="240" w:lineRule="auto"/>
        <w:rPr>
          <w:rFonts w:ascii="DejaVuSans-Bold" w:hAnsi="DejaVuSans-Bold" w:cs="DejaVuSans-Bold"/>
          <w:b/>
          <w:bCs/>
          <w:sz w:val="32"/>
          <w:szCs w:val="32"/>
        </w:rPr>
      </w:pPr>
      <w:r w:rsidRPr="00115BCA">
        <w:rPr>
          <w:rFonts w:ascii="DejaVuSans-Bold" w:hAnsi="DejaVuSans-Bold" w:cs="DejaVuSans-Bold"/>
          <w:b/>
          <w:bCs/>
          <w:sz w:val="32"/>
          <w:szCs w:val="32"/>
        </w:rPr>
        <w:t>Name:</w:t>
      </w:r>
      <w:r w:rsidRPr="00115BCA">
        <w:rPr>
          <w:rFonts w:ascii="DejaVuSans-Bold" w:hAnsi="DejaVuSans-Bold" w:cs="DejaVuSans-Bold"/>
          <w:b/>
          <w:bCs/>
          <w:sz w:val="32"/>
          <w:szCs w:val="32"/>
        </w:rPr>
        <w:tab/>
      </w:r>
    </w:p>
    <w:p w:rsidR="00115BCA" w:rsidRPr="00115BCA" w:rsidRDefault="00115BCA" w:rsidP="00115BCA">
      <w:pPr>
        <w:tabs>
          <w:tab w:val="left" w:pos="3495"/>
        </w:tabs>
        <w:autoSpaceDE w:val="0"/>
        <w:autoSpaceDN w:val="0"/>
        <w:adjustRightInd w:val="0"/>
        <w:spacing w:after="0" w:line="240" w:lineRule="auto"/>
        <w:rPr>
          <w:rFonts w:ascii="DejaVuSans-Bold" w:hAnsi="DejaVuSans-Bold" w:cs="DejaVuSans-Bold"/>
          <w:bCs/>
          <w:sz w:val="28"/>
          <w:szCs w:val="28"/>
        </w:rPr>
      </w:pPr>
      <w:r w:rsidRPr="00115BCA">
        <w:rPr>
          <w:rFonts w:ascii="DejaVuSans-Bold" w:hAnsi="DejaVuSans-Bold" w:cs="DejaVuSans-Bold"/>
          <w:bCs/>
          <w:noProof/>
          <w:sz w:val="28"/>
          <w:szCs w:val="28"/>
        </w:rPr>
        <mc:AlternateContent>
          <mc:Choice Requires="wps">
            <w:drawing>
              <wp:anchor distT="0" distB="0" distL="114300" distR="114300" simplePos="0" relativeHeight="251667456" behindDoc="0" locked="0" layoutInCell="1" allowOverlap="1" wp14:anchorId="4D3BC7D1" wp14:editId="096D8082">
                <wp:simplePos x="0" y="0"/>
                <wp:positionH relativeFrom="column">
                  <wp:posOffset>37475</wp:posOffset>
                </wp:positionH>
                <wp:positionV relativeFrom="paragraph">
                  <wp:posOffset>248441</wp:posOffset>
                </wp:positionV>
                <wp:extent cx="5591332" cy="6985"/>
                <wp:effectExtent l="0" t="0" r="9525" b="31115"/>
                <wp:wrapNone/>
                <wp:docPr id="14" name="Straight Connector 14"/>
                <wp:cNvGraphicFramePr/>
                <a:graphic xmlns:a="http://schemas.openxmlformats.org/drawingml/2006/main">
                  <a:graphicData uri="http://schemas.microsoft.com/office/word/2010/wordprocessingShape">
                    <wps:wsp>
                      <wps:cNvCnPr/>
                      <wps:spPr>
                        <a:xfrm>
                          <a:off x="0" y="0"/>
                          <a:ext cx="5591332" cy="6985"/>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22220A5A" id="Straight Connector 1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5pt,19.55pt" to="443.2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" strokecolor="#4a7ebb" strokeweight="1.5pt"/>
            </w:pict>
          </mc:Fallback>
        </mc:AlternateContent>
      </w:r>
      <w:r w:rsidRPr="00115BCA">
        <w:rPr>
          <w:rFonts w:ascii="DejaVuSans-Bold" w:hAnsi="DejaVuSans-Bold" w:cs="DejaVuSans-Bold"/>
          <w:bCs/>
          <w:sz w:val="28"/>
          <w:szCs w:val="28"/>
        </w:rPr>
        <w:t xml:space="preserve">   </w:t>
      </w:r>
      <w:r w:rsidRPr="00115BCA">
        <w:rPr>
          <w:rFonts w:ascii="DejaVuSans-Bold" w:hAnsi="DejaVuSans-Bold" w:cs="DejaVuSans-Bold"/>
          <w:bCs/>
          <w:sz w:val="28"/>
          <w:szCs w:val="28"/>
        </w:rPr>
        <w:tab/>
      </w:r>
      <w:r w:rsidR="006D3933">
        <w:rPr>
          <w:rFonts w:ascii="DejaVuSans-Bold" w:hAnsi="DejaVuSans-Bold" w:cs="DejaVuSans-Bold"/>
          <w:bCs/>
          <w:sz w:val="28"/>
          <w:szCs w:val="28"/>
        </w:rPr>
        <w:t xml:space="preserve"> </w:t>
      </w:r>
      <w:r w:rsidRPr="00115BCA">
        <w:rPr>
          <w:rFonts w:ascii="DejaVuSans-Bold" w:hAnsi="DejaVuSans-Bold" w:cs="DejaVuSans-Bold"/>
          <w:bCs/>
          <w:sz w:val="28"/>
          <w:szCs w:val="28"/>
        </w:rPr>
        <w:tab/>
      </w:r>
    </w:p>
    <w:p w:rsidR="00115BCA" w:rsidRPr="00115BCA" w:rsidRDefault="00115BCA" w:rsidP="00115BCA">
      <w:pPr>
        <w:autoSpaceDE w:val="0"/>
        <w:autoSpaceDN w:val="0"/>
        <w:adjustRightInd w:val="0"/>
        <w:spacing w:after="0" w:line="240" w:lineRule="auto"/>
        <w:rPr>
          <w:rFonts w:ascii="DejaVuSans-Bold" w:hAnsi="DejaVuSans-Bold" w:cs="DejaVuSans-Bold"/>
          <w:b/>
          <w:bCs/>
          <w:sz w:val="32"/>
          <w:szCs w:val="32"/>
        </w:rPr>
      </w:pPr>
    </w:p>
    <w:p w:rsidR="00115BCA" w:rsidRPr="00115BCA" w:rsidRDefault="00115BCA" w:rsidP="00115BCA">
      <w:pPr>
        <w:autoSpaceDE w:val="0"/>
        <w:autoSpaceDN w:val="0"/>
        <w:adjustRightInd w:val="0"/>
        <w:spacing w:after="0" w:line="240" w:lineRule="auto"/>
        <w:rPr>
          <w:rFonts w:ascii="DejaVuSans" w:hAnsi="DejaVuSans" w:cs="DejaVuSans"/>
          <w:sz w:val="32"/>
          <w:szCs w:val="32"/>
        </w:rPr>
      </w:pPr>
      <w:r w:rsidRPr="00115BCA">
        <w:rPr>
          <w:rFonts w:ascii="DejaVuSans-Bold" w:hAnsi="DejaVuSans-Bold" w:cs="DejaVuSans-Bold"/>
          <w:b/>
          <w:bCs/>
          <w:sz w:val="32"/>
          <w:szCs w:val="32"/>
        </w:rPr>
        <w:t xml:space="preserve">Contact Information: </w:t>
      </w:r>
      <w:r w:rsidRPr="00115BCA">
        <w:rPr>
          <w:rFonts w:ascii="DejaVuSans" w:hAnsi="DejaVuSans" w:cs="DejaVuSans"/>
          <w:sz w:val="32"/>
          <w:szCs w:val="32"/>
        </w:rPr>
        <w:t>(email and phone number)</w:t>
      </w:r>
    </w:p>
    <w:p w:rsidR="00115BCA" w:rsidRPr="006D3933" w:rsidRDefault="00115BCA" w:rsidP="00115BCA">
      <w:pPr>
        <w:autoSpaceDE w:val="0"/>
        <w:autoSpaceDN w:val="0"/>
        <w:adjustRightInd w:val="0"/>
        <w:spacing w:after="0" w:line="240" w:lineRule="auto"/>
        <w:ind w:right="-540"/>
        <w:rPr>
          <w:rFonts w:ascii="DejaVuSans-Bold" w:hAnsi="DejaVuSans-Bold" w:cs="DejaVuSans-Bold"/>
          <w:bCs/>
          <w:sz w:val="28"/>
          <w:szCs w:val="28"/>
        </w:rPr>
      </w:pPr>
      <w:r w:rsidRPr="00115BCA">
        <w:rPr>
          <w:rFonts w:ascii="DejaVuSans-Bold" w:hAnsi="DejaVuSans-Bold" w:cs="DejaVuSans-Bold"/>
          <w:bCs/>
          <w:noProof/>
          <w:sz w:val="28"/>
          <w:szCs w:val="28"/>
        </w:rPr>
        <mc:AlternateContent>
          <mc:Choice Requires="wps">
            <w:drawing>
              <wp:anchor distT="0" distB="0" distL="114300" distR="114300" simplePos="0" relativeHeight="251659264" behindDoc="0" locked="0" layoutInCell="1" allowOverlap="1" wp14:anchorId="48E7BE10" wp14:editId="7D73468C">
                <wp:simplePos x="0" y="0"/>
                <wp:positionH relativeFrom="column">
                  <wp:posOffset>37475</wp:posOffset>
                </wp:positionH>
                <wp:positionV relativeFrom="paragraph">
                  <wp:posOffset>248441</wp:posOffset>
                </wp:positionV>
                <wp:extent cx="5591332" cy="6985"/>
                <wp:effectExtent l="0" t="0" r="9525" b="31115"/>
                <wp:wrapNone/>
                <wp:docPr id="2" name="Straight Connector 2"/>
                <wp:cNvGraphicFramePr/>
                <a:graphic xmlns:a="http://schemas.openxmlformats.org/drawingml/2006/main">
                  <a:graphicData uri="http://schemas.microsoft.com/office/word/2010/wordprocessingShape">
                    <wps:wsp>
                      <wps:cNvCnPr/>
                      <wps:spPr>
                        <a:xfrm>
                          <a:off x="0" y="0"/>
                          <a:ext cx="5591332" cy="6985"/>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591BFA14"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5pt,19.55pt" to="443.2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" strokecolor="#4a7ebb" strokeweight="1.5pt"/>
            </w:pict>
          </mc:Fallback>
        </mc:AlternateContent>
      </w:r>
      <w:r w:rsidRPr="00115BCA">
        <w:rPr>
          <w:rFonts w:ascii="DejaVuSans-Bold" w:hAnsi="DejaVuSans-Bold" w:cs="DejaVuSans-Bold"/>
          <w:bCs/>
          <w:sz w:val="28"/>
          <w:szCs w:val="28"/>
        </w:rPr>
        <w:t xml:space="preserve"> </w:t>
      </w:r>
      <w:r w:rsidR="006D3933">
        <w:t xml:space="preserve"> </w:t>
      </w:r>
    </w:p>
    <w:p w:rsidR="00115BCA" w:rsidRPr="00115BCA" w:rsidRDefault="00115BCA" w:rsidP="00115BCA">
      <w:pPr>
        <w:autoSpaceDE w:val="0"/>
        <w:autoSpaceDN w:val="0"/>
        <w:adjustRightInd w:val="0"/>
        <w:spacing w:after="0" w:line="240" w:lineRule="auto"/>
        <w:rPr>
          <w:rFonts w:ascii="DejaVuSans-Bold" w:hAnsi="DejaVuSans-Bold" w:cs="DejaVuSans-Bold"/>
          <w:bCs/>
          <w:sz w:val="28"/>
          <w:szCs w:val="28"/>
        </w:rPr>
      </w:pPr>
    </w:p>
    <w:p w:rsidR="00115BCA" w:rsidRPr="00115BCA" w:rsidRDefault="00115BCA" w:rsidP="00115BCA">
      <w:pPr>
        <w:autoSpaceDE w:val="0"/>
        <w:autoSpaceDN w:val="0"/>
        <w:adjustRightInd w:val="0"/>
        <w:spacing w:after="0" w:line="240" w:lineRule="auto"/>
        <w:rPr>
          <w:rFonts w:ascii="DejaVuSans-Bold" w:hAnsi="DejaVuSans-Bold" w:cs="DejaVuSans-Bold"/>
          <w:b/>
          <w:bCs/>
          <w:sz w:val="32"/>
          <w:szCs w:val="32"/>
        </w:rPr>
      </w:pPr>
      <w:r w:rsidRPr="00115BCA">
        <w:rPr>
          <w:rFonts w:ascii="DejaVuSans-Bold" w:hAnsi="DejaVuSans-Bold" w:cs="DejaVuSans-Bold"/>
          <w:b/>
          <w:bCs/>
          <w:sz w:val="32"/>
          <w:szCs w:val="32"/>
        </w:rPr>
        <w:t>Company &amp; City:</w:t>
      </w:r>
    </w:p>
    <w:p w:rsidR="00115BCA" w:rsidRPr="00115BCA" w:rsidRDefault="00115BCA" w:rsidP="00115BCA">
      <w:pPr>
        <w:autoSpaceDE w:val="0"/>
        <w:autoSpaceDN w:val="0"/>
        <w:adjustRightInd w:val="0"/>
        <w:spacing w:after="0" w:line="240" w:lineRule="auto"/>
        <w:rPr>
          <w:rFonts w:ascii="DejaVuSans-Bold" w:hAnsi="DejaVuSans-Bold" w:cs="DejaVuSans-Bold"/>
          <w:bCs/>
          <w:sz w:val="28"/>
          <w:szCs w:val="28"/>
        </w:rPr>
      </w:pPr>
      <w:r w:rsidRPr="00115BCA">
        <w:rPr>
          <w:rFonts w:ascii="DejaVuSans-Bold" w:hAnsi="DejaVuSans-Bold" w:cs="DejaVuSans-Bold"/>
          <w:bCs/>
          <w:noProof/>
          <w:sz w:val="28"/>
          <w:szCs w:val="28"/>
        </w:rPr>
        <mc:AlternateContent>
          <mc:Choice Requires="wps">
            <w:drawing>
              <wp:anchor distT="0" distB="0" distL="114300" distR="114300" simplePos="0" relativeHeight="251660288" behindDoc="0" locked="0" layoutInCell="1" allowOverlap="1" wp14:anchorId="4A6667CA" wp14:editId="55A87EAF">
                <wp:simplePos x="0" y="0"/>
                <wp:positionH relativeFrom="column">
                  <wp:posOffset>37475</wp:posOffset>
                </wp:positionH>
                <wp:positionV relativeFrom="paragraph">
                  <wp:posOffset>248441</wp:posOffset>
                </wp:positionV>
                <wp:extent cx="5591332" cy="6985"/>
                <wp:effectExtent l="0" t="0" r="9525" b="31115"/>
                <wp:wrapNone/>
                <wp:docPr id="7" name="Straight Connector 7"/>
                <wp:cNvGraphicFramePr/>
                <a:graphic xmlns:a="http://schemas.openxmlformats.org/drawingml/2006/main">
                  <a:graphicData uri="http://schemas.microsoft.com/office/word/2010/wordprocessingShape">
                    <wps:wsp>
                      <wps:cNvCnPr/>
                      <wps:spPr>
                        <a:xfrm>
                          <a:off x="0" y="0"/>
                          <a:ext cx="5591332" cy="6985"/>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53C14362" id="Straight Connector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5pt,19.55pt" to="443.2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" strokecolor="#4a7ebb" strokeweight="1.5pt"/>
            </w:pict>
          </mc:Fallback>
        </mc:AlternateContent>
      </w:r>
      <w:r w:rsidRPr="00115BCA">
        <w:rPr>
          <w:rFonts w:ascii="DejaVuSans-Bold" w:hAnsi="DejaVuSans-Bold" w:cs="DejaVuSans-Bold"/>
          <w:bCs/>
          <w:sz w:val="28"/>
          <w:szCs w:val="28"/>
        </w:rPr>
        <w:t xml:space="preserve">  </w:t>
      </w:r>
      <w:r w:rsidR="006D3933">
        <w:rPr>
          <w:rFonts w:ascii="DejaVuSans-Bold" w:hAnsi="DejaVuSans-Bold" w:cs="DejaVuSans-Bold"/>
          <w:bCs/>
          <w:sz w:val="28"/>
          <w:szCs w:val="28"/>
        </w:rPr>
        <w:t xml:space="preserve"> </w:t>
      </w:r>
    </w:p>
    <w:p w:rsidR="00115BCA" w:rsidRPr="00115BCA" w:rsidRDefault="00115BCA" w:rsidP="00115BCA">
      <w:pPr>
        <w:autoSpaceDE w:val="0"/>
        <w:autoSpaceDN w:val="0"/>
        <w:adjustRightInd w:val="0"/>
        <w:spacing w:after="0" w:line="240" w:lineRule="auto"/>
        <w:rPr>
          <w:rFonts w:ascii="DejaVuSans-Bold" w:hAnsi="DejaVuSans-Bold" w:cs="DejaVuSans-Bold"/>
          <w:bCs/>
          <w:sz w:val="28"/>
          <w:szCs w:val="28"/>
        </w:rPr>
      </w:pPr>
      <w:r w:rsidRPr="00115BCA">
        <w:rPr>
          <w:rFonts w:ascii="DejaVuSans-Bold" w:hAnsi="DejaVuSans-Bold" w:cs="DejaVuSans-Bold"/>
          <w:bCs/>
          <w:sz w:val="28"/>
          <w:szCs w:val="28"/>
        </w:rPr>
        <w:t xml:space="preserve">                                                    </w:t>
      </w:r>
    </w:p>
    <w:p w:rsidR="00115BCA" w:rsidRPr="00115BCA" w:rsidRDefault="00115BCA" w:rsidP="00115BCA">
      <w:pPr>
        <w:autoSpaceDE w:val="0"/>
        <w:autoSpaceDN w:val="0"/>
        <w:adjustRightInd w:val="0"/>
        <w:spacing w:after="0" w:line="240" w:lineRule="auto"/>
        <w:rPr>
          <w:rFonts w:ascii="DejaVuSans-Bold" w:hAnsi="DejaVuSans-Bold" w:cs="DejaVuSans-Bold"/>
          <w:b/>
          <w:bCs/>
          <w:sz w:val="32"/>
          <w:szCs w:val="32"/>
        </w:rPr>
      </w:pPr>
      <w:r w:rsidRPr="00115BCA">
        <w:rPr>
          <w:rFonts w:ascii="DejaVuSans-Bold" w:hAnsi="DejaVuSans-Bold" w:cs="DejaVuSans-Bold"/>
          <w:b/>
          <w:bCs/>
          <w:sz w:val="32"/>
          <w:szCs w:val="32"/>
        </w:rPr>
        <w:t>Job Title:</w:t>
      </w:r>
    </w:p>
    <w:p w:rsidR="00115BCA" w:rsidRPr="006D3933" w:rsidRDefault="00115BCA" w:rsidP="00115BCA">
      <w:pPr>
        <w:autoSpaceDE w:val="0"/>
        <w:autoSpaceDN w:val="0"/>
        <w:adjustRightInd w:val="0"/>
        <w:spacing w:after="0" w:line="240" w:lineRule="auto"/>
        <w:rPr>
          <w:rFonts w:ascii="DejaVuSans-Bold" w:hAnsi="DejaVuSans-Bold" w:cs="DejaVuSans-Bold"/>
          <w:bCs/>
          <w:sz w:val="28"/>
          <w:szCs w:val="28"/>
        </w:rPr>
      </w:pPr>
      <w:r w:rsidRPr="00115BCA">
        <w:rPr>
          <w:rFonts w:ascii="DejaVuSans-Bold" w:hAnsi="DejaVuSans-Bold" w:cs="DejaVuSans-Bold"/>
          <w:b/>
          <w:bCs/>
          <w:sz w:val="32"/>
          <w:szCs w:val="32"/>
        </w:rPr>
        <w:t xml:space="preserve"> </w:t>
      </w:r>
      <w:r w:rsidRPr="00115BCA">
        <w:rPr>
          <w:rFonts w:ascii="DejaVuSans-Bold" w:hAnsi="DejaVuSans-Bold" w:cs="DejaVuSans-Bold"/>
          <w:bCs/>
          <w:noProof/>
          <w:sz w:val="28"/>
          <w:szCs w:val="28"/>
        </w:rPr>
        <mc:AlternateContent>
          <mc:Choice Requires="wps">
            <w:drawing>
              <wp:anchor distT="0" distB="0" distL="114300" distR="114300" simplePos="0" relativeHeight="251661312" behindDoc="0" locked="0" layoutInCell="1" allowOverlap="1" wp14:anchorId="3C10D24C" wp14:editId="6C607577">
                <wp:simplePos x="0" y="0"/>
                <wp:positionH relativeFrom="column">
                  <wp:posOffset>37475</wp:posOffset>
                </wp:positionH>
                <wp:positionV relativeFrom="paragraph">
                  <wp:posOffset>248441</wp:posOffset>
                </wp:positionV>
                <wp:extent cx="5591332" cy="6985"/>
                <wp:effectExtent l="0" t="0" r="9525" b="31115"/>
                <wp:wrapNone/>
                <wp:docPr id="8" name="Straight Connector 8"/>
                <wp:cNvGraphicFramePr/>
                <a:graphic xmlns:a="http://schemas.openxmlformats.org/drawingml/2006/main">
                  <a:graphicData uri="http://schemas.microsoft.com/office/word/2010/wordprocessingShape">
                    <wps:wsp>
                      <wps:cNvCnPr/>
                      <wps:spPr>
                        <a:xfrm>
                          <a:off x="0" y="0"/>
                          <a:ext cx="5591332" cy="6985"/>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796D4A94" id="Straight Connector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5pt,19.55pt" to="443.2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" strokecolor="#4a7ebb" strokeweight="1.5pt"/>
            </w:pict>
          </mc:Fallback>
        </mc:AlternateContent>
      </w:r>
      <w:r w:rsidR="006D3933">
        <w:rPr>
          <w:rFonts w:ascii="DejaVuSans-Bold" w:hAnsi="DejaVuSans-Bold" w:cs="DejaVuSans-Bold"/>
          <w:bCs/>
          <w:noProof/>
          <w:sz w:val="28"/>
          <w:szCs w:val="28"/>
        </w:rPr>
        <w:t xml:space="preserve"> </w:t>
      </w:r>
    </w:p>
    <w:p w:rsidR="00115BCA" w:rsidRPr="00115BCA" w:rsidRDefault="00115BCA" w:rsidP="00115BCA">
      <w:pPr>
        <w:autoSpaceDE w:val="0"/>
        <w:autoSpaceDN w:val="0"/>
        <w:adjustRightInd w:val="0"/>
        <w:spacing w:after="0" w:line="240" w:lineRule="auto"/>
        <w:rPr>
          <w:rFonts w:ascii="DejaVuSans-Bold" w:hAnsi="DejaVuSans-Bold" w:cs="DejaVuSans-Bold"/>
          <w:b/>
          <w:bCs/>
          <w:sz w:val="32"/>
          <w:szCs w:val="32"/>
        </w:rPr>
      </w:pPr>
      <w:r w:rsidRPr="00115BCA">
        <w:rPr>
          <w:rFonts w:ascii="DejaVuSans-Bold" w:hAnsi="DejaVuSans-Bold" w:cs="DejaVuSans-Bold"/>
          <w:b/>
          <w:bCs/>
          <w:sz w:val="32"/>
          <w:szCs w:val="32"/>
        </w:rPr>
        <w:t xml:space="preserve">                                                   </w:t>
      </w:r>
    </w:p>
    <w:p w:rsidR="00115BCA" w:rsidRPr="00115BCA" w:rsidRDefault="00115BCA" w:rsidP="00115BCA">
      <w:pPr>
        <w:autoSpaceDE w:val="0"/>
        <w:autoSpaceDN w:val="0"/>
        <w:adjustRightInd w:val="0"/>
        <w:spacing w:after="0" w:line="240" w:lineRule="auto"/>
        <w:rPr>
          <w:rFonts w:ascii="DejaVuSans" w:hAnsi="DejaVuSans" w:cs="DejaVuSans"/>
          <w:sz w:val="32"/>
          <w:szCs w:val="32"/>
        </w:rPr>
      </w:pPr>
      <w:r w:rsidRPr="00115BCA">
        <w:rPr>
          <w:rFonts w:ascii="DejaVuSans-Bold" w:hAnsi="DejaVuSans-Bold" w:cs="DejaVuSans-Bold"/>
          <w:b/>
          <w:bCs/>
          <w:sz w:val="32"/>
          <w:szCs w:val="32"/>
        </w:rPr>
        <w:t xml:space="preserve">Job Description: </w:t>
      </w:r>
      <w:r w:rsidRPr="00115BCA">
        <w:rPr>
          <w:rFonts w:ascii="DejaVuSans" w:hAnsi="DejaVuSans" w:cs="DejaVuSans"/>
          <w:sz w:val="32"/>
          <w:szCs w:val="32"/>
        </w:rPr>
        <w:t>(overview of your job position)</w:t>
      </w:r>
    </w:p>
    <w:p w:rsidR="00115BCA" w:rsidRPr="00115BCA" w:rsidRDefault="00115BCA" w:rsidP="00115BCA">
      <w:pPr>
        <w:autoSpaceDE w:val="0"/>
        <w:autoSpaceDN w:val="0"/>
        <w:adjustRightInd w:val="0"/>
        <w:spacing w:after="0" w:line="240" w:lineRule="auto"/>
        <w:rPr>
          <w:rFonts w:ascii="DejaVuSans-Bold" w:hAnsi="DejaVuSans-Bold" w:cs="DejaVuSans-Bold"/>
          <w:bCs/>
          <w:sz w:val="28"/>
          <w:szCs w:val="28"/>
        </w:rPr>
      </w:pPr>
      <w:r w:rsidRPr="00115BCA">
        <w:rPr>
          <w:rFonts w:ascii="DejaVuSans-Bold" w:hAnsi="DejaVuSans-Bold" w:cs="DejaVuSans-Bold"/>
          <w:bCs/>
          <w:noProof/>
          <w:sz w:val="28"/>
          <w:szCs w:val="28"/>
        </w:rPr>
        <mc:AlternateContent>
          <mc:Choice Requires="wps">
            <w:drawing>
              <wp:anchor distT="0" distB="0" distL="114300" distR="114300" simplePos="0" relativeHeight="251662336" behindDoc="0" locked="0" layoutInCell="1" allowOverlap="1" wp14:anchorId="4B87377D" wp14:editId="1D688769">
                <wp:simplePos x="0" y="0"/>
                <wp:positionH relativeFrom="column">
                  <wp:posOffset>37475</wp:posOffset>
                </wp:positionH>
                <wp:positionV relativeFrom="paragraph">
                  <wp:posOffset>248441</wp:posOffset>
                </wp:positionV>
                <wp:extent cx="5591332" cy="6985"/>
                <wp:effectExtent l="0" t="0" r="9525" b="31115"/>
                <wp:wrapNone/>
                <wp:docPr id="9" name="Straight Connector 9"/>
                <wp:cNvGraphicFramePr/>
                <a:graphic xmlns:a="http://schemas.openxmlformats.org/drawingml/2006/main">
                  <a:graphicData uri="http://schemas.microsoft.com/office/word/2010/wordprocessingShape">
                    <wps:wsp>
                      <wps:cNvCnPr/>
                      <wps:spPr>
                        <a:xfrm>
                          <a:off x="0" y="0"/>
                          <a:ext cx="5591332" cy="6985"/>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24546A01" id="Straight Connector 9"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5pt,19.55pt" to="443.2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" strokecolor="#4a7ebb" strokeweight="1.5pt"/>
            </w:pict>
          </mc:Fallback>
        </mc:AlternateContent>
      </w:r>
      <w:r w:rsidRPr="00115BCA">
        <w:rPr>
          <w:rFonts w:ascii="DejaVuSans-Bold" w:hAnsi="DejaVuSans-Bold" w:cs="DejaVuSans-Bold"/>
          <w:bCs/>
          <w:sz w:val="28"/>
          <w:szCs w:val="28"/>
        </w:rPr>
        <w:t xml:space="preserve">  </w:t>
      </w:r>
      <w:r w:rsidR="006D3933">
        <w:rPr>
          <w:rFonts w:ascii="DejaVuSans-Bold" w:hAnsi="DejaVuSans-Bold" w:cs="DejaVuSans-Bold"/>
          <w:bCs/>
          <w:sz w:val="28"/>
          <w:szCs w:val="28"/>
        </w:rPr>
        <w:t xml:space="preserve"> </w:t>
      </w:r>
    </w:p>
    <w:p w:rsidR="00115BCA" w:rsidRPr="00115BCA" w:rsidRDefault="00115BCA" w:rsidP="00115BCA">
      <w:pPr>
        <w:autoSpaceDE w:val="0"/>
        <w:autoSpaceDN w:val="0"/>
        <w:adjustRightInd w:val="0"/>
        <w:spacing w:after="0" w:line="240" w:lineRule="auto"/>
        <w:rPr>
          <w:rFonts w:ascii="DejaVuSans-Bold" w:hAnsi="DejaVuSans-Bold" w:cs="DejaVuSans-Bold"/>
          <w:b/>
          <w:bCs/>
          <w:sz w:val="32"/>
          <w:szCs w:val="32"/>
        </w:rPr>
      </w:pPr>
      <w:r w:rsidRPr="00115BCA">
        <w:rPr>
          <w:rFonts w:ascii="DejaVuSans-Bold" w:hAnsi="DejaVuSans-Bold" w:cs="DejaVuSans-Bold"/>
          <w:b/>
          <w:bCs/>
          <w:sz w:val="32"/>
          <w:szCs w:val="32"/>
        </w:rPr>
        <w:t xml:space="preserve">                                                     </w:t>
      </w:r>
    </w:p>
    <w:p w:rsidR="00115BCA" w:rsidRPr="00115BCA" w:rsidRDefault="00115BCA" w:rsidP="00115BCA">
      <w:pPr>
        <w:autoSpaceDE w:val="0"/>
        <w:autoSpaceDN w:val="0"/>
        <w:adjustRightInd w:val="0"/>
        <w:spacing w:after="0" w:line="240" w:lineRule="auto"/>
        <w:rPr>
          <w:rFonts w:ascii="DejaVuSans" w:hAnsi="DejaVuSans" w:cs="DejaVuSans"/>
          <w:sz w:val="32"/>
          <w:szCs w:val="32"/>
        </w:rPr>
      </w:pPr>
      <w:r w:rsidRPr="00115BCA">
        <w:rPr>
          <w:rFonts w:ascii="DejaVuSans-Bold" w:hAnsi="DejaVuSans-Bold" w:cs="DejaVuSans-Bold"/>
          <w:b/>
          <w:bCs/>
          <w:sz w:val="32"/>
          <w:szCs w:val="32"/>
        </w:rPr>
        <w:t xml:space="preserve">Other Information: </w:t>
      </w:r>
      <w:r w:rsidRPr="00115BCA">
        <w:rPr>
          <w:rFonts w:ascii="DejaVuSans" w:hAnsi="DejaVuSans" w:cs="DejaVuSans"/>
          <w:sz w:val="32"/>
          <w:szCs w:val="32"/>
        </w:rPr>
        <w:t>(IE: industry involvement, societies, etc)</w:t>
      </w:r>
    </w:p>
    <w:p w:rsidR="00115BCA" w:rsidRPr="00115BCA" w:rsidRDefault="00115BCA" w:rsidP="00115BCA">
      <w:pPr>
        <w:autoSpaceDE w:val="0"/>
        <w:autoSpaceDN w:val="0"/>
        <w:adjustRightInd w:val="0"/>
        <w:spacing w:after="0" w:line="240" w:lineRule="auto"/>
        <w:rPr>
          <w:rFonts w:ascii="DejaVuSans-Bold" w:hAnsi="DejaVuSans-Bold" w:cs="DejaVuSans-Bold"/>
          <w:bCs/>
          <w:sz w:val="28"/>
          <w:szCs w:val="28"/>
        </w:rPr>
      </w:pPr>
      <w:r w:rsidRPr="00115BCA">
        <w:rPr>
          <w:rFonts w:ascii="DejaVuSans-Bold" w:hAnsi="DejaVuSans-Bold" w:cs="DejaVuSans-Bold"/>
          <w:bCs/>
          <w:sz w:val="28"/>
          <w:szCs w:val="28"/>
        </w:rPr>
        <w:t xml:space="preserve">  </w:t>
      </w:r>
      <w:r w:rsidR="006D3933">
        <w:rPr>
          <w:rFonts w:ascii="DejaVuSans-Bold" w:hAnsi="DejaVuSans-Bold" w:cs="DejaVuSans-Bold"/>
          <w:bCs/>
          <w:sz w:val="28"/>
          <w:szCs w:val="28"/>
        </w:rPr>
        <w:t xml:space="preserve"> </w:t>
      </w:r>
      <w:r w:rsidRPr="00115BCA">
        <w:rPr>
          <w:rFonts w:ascii="DejaVuSans-Bold" w:hAnsi="DejaVuSans-Bold" w:cs="DejaVuSans-Bold"/>
          <w:bCs/>
          <w:sz w:val="28"/>
          <w:szCs w:val="28"/>
        </w:rPr>
        <w:t xml:space="preserve">  </w:t>
      </w:r>
    </w:p>
    <w:p w:rsidR="00115BCA" w:rsidRDefault="00115BCA" w:rsidP="00115BCA">
      <w:pPr>
        <w:autoSpaceDE w:val="0"/>
        <w:autoSpaceDN w:val="0"/>
        <w:adjustRightInd w:val="0"/>
        <w:spacing w:after="0" w:line="240" w:lineRule="auto"/>
        <w:rPr>
          <w:rFonts w:ascii="DejaVuSans-Bold" w:hAnsi="DejaVuSans-Bold" w:cs="DejaVuSans-Bold"/>
          <w:bCs/>
          <w:noProof/>
          <w:sz w:val="28"/>
          <w:szCs w:val="28"/>
        </w:rPr>
      </w:pPr>
      <w:r w:rsidRPr="00115BCA">
        <w:rPr>
          <w:rFonts w:ascii="DejaVuSans-Bold" w:hAnsi="DejaVuSans-Bold" w:cs="DejaVuSans-Bold"/>
          <w:b/>
          <w:bCs/>
          <w:noProof/>
          <w:sz w:val="28"/>
          <w:szCs w:val="28"/>
        </w:rPr>
        <mc:AlternateContent>
          <mc:Choice Requires="wps">
            <w:drawing>
              <wp:anchor distT="0" distB="0" distL="114300" distR="114300" simplePos="0" relativeHeight="251663360" behindDoc="0" locked="0" layoutInCell="1" allowOverlap="1" wp14:anchorId="4E1F882F" wp14:editId="2AB84007">
                <wp:simplePos x="0" y="0"/>
                <wp:positionH relativeFrom="column">
                  <wp:posOffset>-635</wp:posOffset>
                </wp:positionH>
                <wp:positionV relativeFrom="paragraph">
                  <wp:posOffset>5080</wp:posOffset>
                </wp:positionV>
                <wp:extent cx="5591175" cy="6985"/>
                <wp:effectExtent l="0" t="0" r="9525" b="31115"/>
                <wp:wrapNone/>
                <wp:docPr id="10" name="Straight Connector 10"/>
                <wp:cNvGraphicFramePr/>
                <a:graphic xmlns:a="http://schemas.openxmlformats.org/drawingml/2006/main">
                  <a:graphicData uri="http://schemas.microsoft.com/office/word/2010/wordprocessingShape">
                    <wps:wsp>
                      <wps:cNvCnPr/>
                      <wps:spPr>
                        <a:xfrm>
                          <a:off x="0" y="0"/>
                          <a:ext cx="5591175" cy="6985"/>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75C3F071" id="Straight Connector 10"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4pt" to="440.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" strokecolor="#4a7ebb" strokeweight="1.5pt"/>
            </w:pict>
          </mc:Fallback>
        </mc:AlternateContent>
      </w:r>
      <w:r w:rsidRPr="00115BCA">
        <w:rPr>
          <w:rFonts w:ascii="DejaVuSans-Bold" w:hAnsi="DejaVuSans-Bold" w:cs="DejaVuSans-Bold"/>
          <w:bCs/>
          <w:sz w:val="28"/>
          <w:szCs w:val="28"/>
        </w:rPr>
        <w:t xml:space="preserve">  </w:t>
      </w:r>
      <w:r w:rsidR="006D3933">
        <w:rPr>
          <w:rFonts w:ascii="DejaVuSans-Bold" w:hAnsi="DejaVuSans-Bold" w:cs="DejaVuSans-Bold"/>
          <w:bCs/>
          <w:sz w:val="28"/>
          <w:szCs w:val="28"/>
        </w:rPr>
        <w:t xml:space="preserve"> </w:t>
      </w:r>
    </w:p>
    <w:p w:rsidR="00115BCA" w:rsidRPr="00115BCA" w:rsidRDefault="00115BCA" w:rsidP="00115BCA">
      <w:pPr>
        <w:autoSpaceDE w:val="0"/>
        <w:autoSpaceDN w:val="0"/>
        <w:adjustRightInd w:val="0"/>
        <w:spacing w:after="0" w:line="240" w:lineRule="auto"/>
        <w:rPr>
          <w:rFonts w:ascii="DejaVuSans-Bold" w:hAnsi="DejaVuSans-Bold" w:cs="DejaVuSans-Bold"/>
          <w:bCs/>
          <w:sz w:val="28"/>
          <w:szCs w:val="28"/>
        </w:rPr>
      </w:pPr>
      <w:r w:rsidRPr="00115BCA">
        <w:rPr>
          <w:rFonts w:ascii="DejaVuSans-Bold" w:hAnsi="DejaVuSans-Bold" w:cs="DejaVuSans-Bold"/>
          <w:bCs/>
          <w:noProof/>
          <w:sz w:val="28"/>
          <w:szCs w:val="28"/>
        </w:rPr>
        <mc:AlternateContent>
          <mc:Choice Requires="wps">
            <w:drawing>
              <wp:anchor distT="0" distB="0" distL="114300" distR="114300" simplePos="0" relativeHeight="251665408" behindDoc="0" locked="0" layoutInCell="1" allowOverlap="1" wp14:anchorId="797D14EC" wp14:editId="4E988D68">
                <wp:simplePos x="0" y="0"/>
                <wp:positionH relativeFrom="column">
                  <wp:posOffset>37465</wp:posOffset>
                </wp:positionH>
                <wp:positionV relativeFrom="paragraph">
                  <wp:posOffset>187960</wp:posOffset>
                </wp:positionV>
                <wp:extent cx="5591175" cy="6985"/>
                <wp:effectExtent l="0" t="0" r="9525" b="31115"/>
                <wp:wrapNone/>
                <wp:docPr id="12" name="Straight Connector 12"/>
                <wp:cNvGraphicFramePr/>
                <a:graphic xmlns:a="http://schemas.openxmlformats.org/drawingml/2006/main">
                  <a:graphicData uri="http://schemas.microsoft.com/office/word/2010/wordprocessingShape">
                    <wps:wsp>
                      <wps:cNvCnPr/>
                      <wps:spPr>
                        <a:xfrm>
                          <a:off x="0" y="0"/>
                          <a:ext cx="5591175" cy="6985"/>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70C13854" id="Straight Connecto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5pt,14.8pt" to="443.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" strokecolor="#4a7ebb" strokeweight="1.5pt"/>
            </w:pict>
          </mc:Fallback>
        </mc:AlternateContent>
      </w:r>
      <w:r w:rsidRPr="00115BCA">
        <w:rPr>
          <w:rFonts w:ascii="DejaVuSans-Bold" w:hAnsi="DejaVuSans-Bold" w:cs="DejaVuSans-Bold"/>
          <w:bCs/>
          <w:noProof/>
          <w:sz w:val="28"/>
          <w:szCs w:val="28"/>
        </w:rPr>
        <mc:AlternateContent>
          <mc:Choice Requires="wps">
            <w:drawing>
              <wp:anchor distT="0" distB="0" distL="114300" distR="114300" simplePos="0" relativeHeight="251664384" behindDoc="0" locked="0" layoutInCell="1" allowOverlap="1" wp14:anchorId="4D75A95E" wp14:editId="35EF6C24">
                <wp:simplePos x="0" y="0"/>
                <wp:positionH relativeFrom="column">
                  <wp:posOffset>37465</wp:posOffset>
                </wp:positionH>
                <wp:positionV relativeFrom="paragraph">
                  <wp:posOffset>12700</wp:posOffset>
                </wp:positionV>
                <wp:extent cx="5591175" cy="6985"/>
                <wp:effectExtent l="0" t="0" r="9525" b="31115"/>
                <wp:wrapNone/>
                <wp:docPr id="11" name="Straight Connector 11"/>
                <wp:cNvGraphicFramePr/>
                <a:graphic xmlns:a="http://schemas.openxmlformats.org/drawingml/2006/main">
                  <a:graphicData uri="http://schemas.microsoft.com/office/word/2010/wordprocessingShape">
                    <wps:wsp>
                      <wps:cNvCnPr/>
                      <wps:spPr>
                        <a:xfrm>
                          <a:off x="0" y="0"/>
                          <a:ext cx="5591175" cy="6985"/>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1206DCF3" id="Straight Connector 1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5pt,1pt" to="443.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" strokecolor="#4a7ebb" strokeweight="1.5pt"/>
            </w:pict>
          </mc:Fallback>
        </mc:AlternateContent>
      </w:r>
      <w:r w:rsidRPr="00115BCA">
        <w:rPr>
          <w:rFonts w:ascii="DejaVuSans-Bold" w:hAnsi="DejaVuSans-Bold" w:cs="DejaVuSans-Bold"/>
          <w:bCs/>
          <w:sz w:val="28"/>
          <w:szCs w:val="28"/>
        </w:rPr>
        <w:t xml:space="preserve">   </w:t>
      </w:r>
      <w:r w:rsidR="006D3933">
        <w:rPr>
          <w:rFonts w:ascii="DejaVuSans-Bold" w:hAnsi="DejaVuSans-Bold" w:cs="DejaVuSans-Bold"/>
          <w:bCs/>
          <w:sz w:val="28"/>
          <w:szCs w:val="28"/>
        </w:rPr>
        <w:t xml:space="preserve"> </w:t>
      </w:r>
    </w:p>
    <w:p w:rsidR="00115BCA" w:rsidRPr="00115BCA" w:rsidRDefault="00115BCA" w:rsidP="00115BCA">
      <w:pPr>
        <w:tabs>
          <w:tab w:val="left" w:pos="1590"/>
        </w:tabs>
        <w:autoSpaceDE w:val="0"/>
        <w:autoSpaceDN w:val="0"/>
        <w:adjustRightInd w:val="0"/>
        <w:spacing w:after="0" w:line="240" w:lineRule="auto"/>
        <w:rPr>
          <w:rFonts w:ascii="DejaVuSans-Bold" w:hAnsi="DejaVuSans-Bold" w:cs="DejaVuSans-Bold"/>
          <w:bCs/>
          <w:sz w:val="28"/>
          <w:szCs w:val="28"/>
        </w:rPr>
      </w:pPr>
      <w:r w:rsidRPr="00115BCA">
        <w:rPr>
          <w:rFonts w:ascii="DejaVuSans-Bold" w:hAnsi="DejaVuSans-Bold" w:cs="DejaVuSans-Bold"/>
          <w:bCs/>
          <w:noProof/>
          <w:sz w:val="28"/>
          <w:szCs w:val="28"/>
        </w:rPr>
        <mc:AlternateContent>
          <mc:Choice Requires="wps">
            <w:drawing>
              <wp:anchor distT="0" distB="0" distL="114300" distR="114300" simplePos="0" relativeHeight="251666432" behindDoc="0" locked="0" layoutInCell="1" allowOverlap="1" wp14:anchorId="3D14779F" wp14:editId="553DE0BB">
                <wp:simplePos x="0" y="0"/>
                <wp:positionH relativeFrom="column">
                  <wp:posOffset>37465</wp:posOffset>
                </wp:positionH>
                <wp:positionV relativeFrom="paragraph">
                  <wp:posOffset>180340</wp:posOffset>
                </wp:positionV>
                <wp:extent cx="5591175" cy="6985"/>
                <wp:effectExtent l="0" t="0" r="9525" b="31115"/>
                <wp:wrapNone/>
                <wp:docPr id="13" name="Straight Connector 13"/>
                <wp:cNvGraphicFramePr/>
                <a:graphic xmlns:a="http://schemas.openxmlformats.org/drawingml/2006/main">
                  <a:graphicData uri="http://schemas.microsoft.com/office/word/2010/wordprocessingShape">
                    <wps:wsp>
                      <wps:cNvCnPr/>
                      <wps:spPr>
                        <a:xfrm>
                          <a:off x="0" y="0"/>
                          <a:ext cx="5591175" cy="6985"/>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28317B0F" id="Straight Connector 13"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5pt,14.2pt" to="443.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" strokecolor="#4a7ebb" strokeweight="1.5pt"/>
            </w:pict>
          </mc:Fallback>
        </mc:AlternateContent>
      </w:r>
      <w:r w:rsidRPr="00115BCA">
        <w:rPr>
          <w:rFonts w:ascii="DejaVuSans-Bold" w:hAnsi="DejaVuSans-Bold" w:cs="DejaVuSans-Bold"/>
          <w:bCs/>
          <w:sz w:val="28"/>
          <w:szCs w:val="28"/>
        </w:rPr>
        <w:t xml:space="preserve">   </w:t>
      </w:r>
      <w:r w:rsidR="006D3933">
        <w:rPr>
          <w:rFonts w:ascii="DejaVuSans-Bold" w:hAnsi="DejaVuSans-Bold" w:cs="DejaVuSans-Bold"/>
          <w:bCs/>
          <w:sz w:val="28"/>
          <w:szCs w:val="28"/>
        </w:rPr>
        <w:t xml:space="preserve"> </w:t>
      </w:r>
    </w:p>
    <w:p w:rsidR="00115BCA" w:rsidRDefault="00115BCA" w:rsidP="00D96E1A">
      <w:pPr>
        <w:autoSpaceDE w:val="0"/>
        <w:autoSpaceDN w:val="0"/>
        <w:adjustRightInd w:val="0"/>
        <w:spacing w:after="0" w:line="240" w:lineRule="auto"/>
        <w:jc w:val="both"/>
        <w:rPr>
          <w:rFonts w:ascii="DejaVuSans-Bold" w:hAnsi="DejaVuSans-Bold" w:cs="DejaVuSans-Bold"/>
          <w:b/>
          <w:bCs/>
          <w:sz w:val="24"/>
          <w:szCs w:val="24"/>
        </w:rPr>
      </w:pPr>
    </w:p>
    <w:p w:rsidR="00D96E1A" w:rsidRDefault="00D96E1A" w:rsidP="00D96E1A">
      <w:pPr>
        <w:autoSpaceDE w:val="0"/>
        <w:autoSpaceDN w:val="0"/>
        <w:adjustRightInd w:val="0"/>
        <w:spacing w:after="0" w:line="240" w:lineRule="auto"/>
        <w:jc w:val="both"/>
        <w:rPr>
          <w:rFonts w:ascii="DejaVuSans" w:hAnsi="DejaVuSans" w:cs="DejaVuSans"/>
          <w:sz w:val="20"/>
          <w:szCs w:val="20"/>
        </w:rPr>
      </w:pPr>
      <w:r>
        <w:rPr>
          <w:rFonts w:ascii="DejaVuSans-Bold" w:hAnsi="DejaVuSans-Bold" w:cs="DejaVuSans-Bold"/>
          <w:b/>
          <w:bCs/>
          <w:sz w:val="24"/>
          <w:szCs w:val="24"/>
        </w:rPr>
        <w:t xml:space="preserve">NOTE: </w:t>
      </w:r>
      <w:r>
        <w:rPr>
          <w:rFonts w:ascii="DejaVuSans" w:hAnsi="DejaVuSans" w:cs="DejaVuSans"/>
          <w:sz w:val="20"/>
          <w:szCs w:val="20"/>
        </w:rPr>
        <w:t>The above information will be compiled and forwarded to all available mentees who are then encouraged to contact more than one mentor. The mentee will then notify the mentor they want. The mentor will then notify the Mentoring Committee of the match and advise if they want to be taken off the prospective mentor list…mentors are permitted more than one mentee if they wish.</w:t>
      </w:r>
    </w:p>
    <w:p w:rsidR="00D96E1A" w:rsidRDefault="00D96E1A" w:rsidP="00D96E1A">
      <w:pPr>
        <w:autoSpaceDE w:val="0"/>
        <w:autoSpaceDN w:val="0"/>
        <w:adjustRightInd w:val="0"/>
        <w:spacing w:after="0" w:line="240" w:lineRule="auto"/>
        <w:jc w:val="both"/>
        <w:rPr>
          <w:rFonts w:ascii="DejaVuSans" w:hAnsi="DejaVuSans" w:cs="DejaVuSans"/>
          <w:sz w:val="20"/>
          <w:szCs w:val="20"/>
        </w:rPr>
      </w:pPr>
    </w:p>
    <w:p w:rsidR="00D96E1A" w:rsidRDefault="00D96E1A" w:rsidP="00D96E1A">
      <w:pPr>
        <w:autoSpaceDE w:val="0"/>
        <w:autoSpaceDN w:val="0"/>
        <w:adjustRightInd w:val="0"/>
        <w:spacing w:after="0" w:line="240" w:lineRule="auto"/>
        <w:jc w:val="both"/>
        <w:rPr>
          <w:rFonts w:ascii="DejaVuSans" w:hAnsi="DejaVuSans" w:cs="DejaVuSans"/>
          <w:sz w:val="20"/>
          <w:szCs w:val="20"/>
        </w:rPr>
      </w:pPr>
      <w:r>
        <w:rPr>
          <w:rFonts w:ascii="DejaVuSans" w:hAnsi="DejaVuSans" w:cs="DejaVuSans"/>
          <w:sz w:val="20"/>
          <w:szCs w:val="20"/>
        </w:rPr>
        <w:t>The Mentoring Committee asks prospective mentors to review the Chapter Mentoring Guide and by submitting this Information Form will honor and follow the Chapter Mentoring Guidelines with the same values and ethics of being a CPCU. Mentors are to notify the Mentoring Committee if they no longer wish to be mentors and be taken off the referral list. If chosen as a mentor we ask for a one year commitment.</w:t>
      </w:r>
    </w:p>
    <w:p w:rsidR="00D96E1A" w:rsidRDefault="00D96E1A" w:rsidP="00D96E1A">
      <w:pPr>
        <w:autoSpaceDE w:val="0"/>
        <w:autoSpaceDN w:val="0"/>
        <w:adjustRightInd w:val="0"/>
        <w:spacing w:after="0" w:line="240" w:lineRule="auto"/>
        <w:jc w:val="both"/>
        <w:rPr>
          <w:rFonts w:ascii="DejaVuSans" w:hAnsi="DejaVuSans" w:cs="DejaVuSans"/>
          <w:sz w:val="20"/>
          <w:szCs w:val="20"/>
        </w:rPr>
      </w:pPr>
    </w:p>
    <w:p w:rsidR="00320A2E" w:rsidRDefault="00D96E1A" w:rsidP="00D96E1A">
      <w:pPr>
        <w:jc w:val="both"/>
      </w:pPr>
      <w:r>
        <w:rPr>
          <w:rFonts w:ascii="DejaVuSans" w:hAnsi="DejaVuSans" w:cs="DejaVuSans"/>
          <w:sz w:val="20"/>
          <w:szCs w:val="20"/>
        </w:rPr>
        <w:t>Please contact any member of the Mentoring Committee with any questions</w:t>
      </w:r>
      <w:r w:rsidR="00E46059" w:rsidRPr="00E46059">
        <w:t xml:space="preserve"> </w:t>
      </w:r>
      <w:r w:rsidR="00E46059">
        <w:t xml:space="preserve">at </w:t>
      </w:r>
      <w:hyperlink r:id="rId6" w:history="1">
        <w:r w:rsidR="00E46059">
          <w:rPr>
            <w:rStyle w:val="Hyperlink"/>
            <w:rFonts w:ascii="Calibri" w:hAnsi="Calibri"/>
          </w:rPr>
          <w:t>midtencpcu@gmail.com</w:t>
        </w:r>
      </w:hyperlink>
      <w:r w:rsidR="00E46059">
        <w:rPr>
          <w:rFonts w:ascii="DejaVuSans" w:hAnsi="DejaVuSans" w:cs="DejaVuSans"/>
          <w:sz w:val="20"/>
          <w:szCs w:val="20"/>
        </w:rPr>
        <w:t xml:space="preserve"> </w:t>
      </w:r>
      <w:r>
        <w:rPr>
          <w:rFonts w:ascii="DejaVuSans" w:hAnsi="DejaVuSans" w:cs="DejaVuSans"/>
          <w:sz w:val="20"/>
          <w:szCs w:val="20"/>
        </w:rPr>
        <w:t>.</w:t>
      </w:r>
    </w:p>
    <w:sectPr w:rsidR="00320A2E" w:rsidSect="00E46059">
      <w:headerReference w:type="default" r:id="rId7"/>
      <w:pgSz w:w="12240" w:h="15840"/>
      <w:pgMar w:top="576"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524" w:rsidRDefault="00854524" w:rsidP="00E46059">
      <w:pPr>
        <w:spacing w:after="0" w:line="240" w:lineRule="auto"/>
      </w:pPr>
      <w:r>
        <w:separator/>
      </w:r>
    </w:p>
  </w:endnote>
  <w:endnote w:type="continuationSeparator" w:id="0">
    <w:p w:rsidR="00854524" w:rsidRDefault="00854524" w:rsidP="00E46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Sans-Bold">
    <w:panose1 w:val="00000000000000000000"/>
    <w:charset w:val="00"/>
    <w:family w:val="auto"/>
    <w:notTrueType/>
    <w:pitch w:val="default"/>
    <w:sig w:usb0="00000003" w:usb1="00000000" w:usb2="00000000" w:usb3="00000000" w:csb0="00000001" w:csb1="00000000"/>
  </w:font>
  <w:font w:name="DejaVu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524" w:rsidRDefault="00854524" w:rsidP="00E46059">
      <w:pPr>
        <w:spacing w:after="0" w:line="240" w:lineRule="auto"/>
      </w:pPr>
      <w:r>
        <w:separator/>
      </w:r>
    </w:p>
  </w:footnote>
  <w:footnote w:type="continuationSeparator" w:id="0">
    <w:p w:rsidR="00854524" w:rsidRDefault="00854524" w:rsidP="00E460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BCA" w:rsidRDefault="00115BCA" w:rsidP="00E46059">
    <w:pPr>
      <w:pStyle w:val="Header"/>
      <w:jc w:val="center"/>
    </w:pPr>
    <w:r>
      <w:rPr>
        <w:noProof/>
      </w:rPr>
      <w:drawing>
        <wp:inline distT="0" distB="0" distL="0" distR="0" wp14:anchorId="1939760C" wp14:editId="4C7276B6">
          <wp:extent cx="2555823" cy="1637529"/>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CUSociety_MidTennessee_ChapterLogo_2016-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6762" cy="16381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E1A"/>
    <w:rsid w:val="00115BCA"/>
    <w:rsid w:val="001E3694"/>
    <w:rsid w:val="00312F8E"/>
    <w:rsid w:val="00320A2E"/>
    <w:rsid w:val="004F4E01"/>
    <w:rsid w:val="005143B1"/>
    <w:rsid w:val="005A205D"/>
    <w:rsid w:val="006D3933"/>
    <w:rsid w:val="006E43A8"/>
    <w:rsid w:val="00854524"/>
    <w:rsid w:val="00CF277B"/>
    <w:rsid w:val="00D96E1A"/>
    <w:rsid w:val="00E46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4BED17-ADAF-47F5-A09F-DCA0043C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6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E1A"/>
    <w:rPr>
      <w:rFonts w:ascii="Tahoma" w:hAnsi="Tahoma" w:cs="Tahoma"/>
      <w:sz w:val="16"/>
      <w:szCs w:val="16"/>
    </w:rPr>
  </w:style>
  <w:style w:type="character" w:styleId="Hyperlink">
    <w:name w:val="Hyperlink"/>
    <w:basedOn w:val="DefaultParagraphFont"/>
    <w:uiPriority w:val="99"/>
    <w:unhideWhenUsed/>
    <w:rsid w:val="001E3694"/>
    <w:rPr>
      <w:color w:val="0000FF" w:themeColor="hyperlink"/>
      <w:u w:val="single"/>
    </w:rPr>
  </w:style>
  <w:style w:type="paragraph" w:styleId="Header">
    <w:name w:val="header"/>
    <w:basedOn w:val="Normal"/>
    <w:link w:val="HeaderChar"/>
    <w:uiPriority w:val="99"/>
    <w:unhideWhenUsed/>
    <w:rsid w:val="00E46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059"/>
  </w:style>
  <w:style w:type="paragraph" w:styleId="Footer">
    <w:name w:val="footer"/>
    <w:basedOn w:val="Normal"/>
    <w:link w:val="FooterChar"/>
    <w:uiPriority w:val="99"/>
    <w:unhideWhenUsed/>
    <w:rsid w:val="00E46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dtencpcu@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Hub International</Company>
  <LinksUpToDate>false</LinksUpToDate>
  <CharactersWithSpaces>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Tappel, Craig</dc:creator>
  <cp:lastModifiedBy>Tina Edmonson</cp:lastModifiedBy>
  <cp:revision>2</cp:revision>
  <dcterms:created xsi:type="dcterms:W3CDTF">2019-02-04T14:55:00Z</dcterms:created>
  <dcterms:modified xsi:type="dcterms:W3CDTF">2019-02-04T14:55:00Z</dcterms:modified>
</cp:coreProperties>
</file>